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0E92EA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ESTADO DO PARÁ </w:t>
      </w:r>
    </w:p>
    <w:p w14:paraId="7626E2A3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PREFEITURA MUNICIPAL DE TRACUATEUA</w:t>
      </w:r>
    </w:p>
    <w:p w14:paraId="4CD179EE" w14:textId="77777777" w:rsidR="007D28F0" w:rsidRPr="00CF7CE9" w:rsidRDefault="007D28F0" w:rsidP="007D28F0">
      <w:pPr>
        <w:spacing w:after="0"/>
        <w:jc w:val="center"/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</w:pPr>
      <w:r w:rsidRPr="00CF7CE9">
        <w:rPr>
          <w:rFonts w:ascii="Calibri" w:eastAsia="Calibri" w:hAnsi="Calibri" w:cs="Calibri"/>
          <w:b/>
          <w:bCs/>
          <w:kern w:val="0"/>
          <w:lang w:eastAsia="pt-BR"/>
          <w14:ligatures w14:val="none"/>
        </w:rPr>
        <w:t>SECRETARIA MUNICIPAL DE TURISMO, ESPORTE E CULTURA DE TRACUATEUA</w:t>
      </w:r>
      <w:r w:rsidRPr="00CF7CE9">
        <w:rPr>
          <w:rFonts w:ascii="Calibri" w:eastAsia="Calibri" w:hAnsi="Calibri" w:cs="Calibri"/>
          <w:b/>
          <w:bCs/>
          <w:color w:val="000000"/>
          <w:kern w:val="0"/>
          <w:lang w:eastAsia="pt-BR"/>
          <w14:ligatures w14:val="none"/>
        </w:rPr>
        <w:t xml:space="preserve"> </w:t>
      </w:r>
    </w:p>
    <w:p w14:paraId="1B3F7CE6" w14:textId="77777777" w:rsidR="007D28F0" w:rsidRDefault="007D28F0" w:rsidP="007D28F0">
      <w:pPr>
        <w:spacing w:after="0"/>
        <w:jc w:val="center"/>
        <w:rPr>
          <w:rFonts w:ascii="Calibri" w:eastAsia="Calibri" w:hAnsi="Calibri" w:cs="Calibri"/>
          <w:b/>
          <w:kern w:val="0"/>
          <w:lang w:eastAsia="pt-BR"/>
          <w14:ligatures w14:val="none"/>
        </w:rPr>
      </w:pP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E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DITAL DE CHAMAMENTO PÚBLICO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MULTIPLAS LINGUAGENS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Nº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001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/20</w:t>
      </w:r>
      <w:r w:rsidRPr="00E4073F">
        <w:rPr>
          <w:rFonts w:ascii="Calibri" w:eastAsia="Calibri" w:hAnsi="Calibri" w:cs="Calibri"/>
          <w:b/>
          <w:kern w:val="0"/>
          <w:lang w:eastAsia="pt-BR"/>
          <w14:ligatures w14:val="none"/>
        </w:rPr>
        <w:t>26</w:t>
      </w:r>
    </w:p>
    <w:p w14:paraId="6DA74A6F" w14:textId="77777777" w:rsidR="007D28F0" w:rsidRPr="00904D36" w:rsidRDefault="007D28F0" w:rsidP="007D28F0">
      <w:pPr>
        <w:spacing w:after="0"/>
        <w:jc w:val="center"/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</w:pPr>
      <w:r w:rsidRPr="0085156E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"TRADICIONALIDADES CULTURAIS DE TRACUATEUA"</w:t>
      </w:r>
    </w:p>
    <w:p w14:paraId="639347DC" w14:textId="1D89A334" w:rsidR="00EF3987" w:rsidRPr="00ED1FE0" w:rsidRDefault="007D28F0" w:rsidP="00EF3987">
      <w:pPr>
        <w:spacing w:after="0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 PREMIAÇÃO PARA AGENTES CULTURAIS </w:t>
      </w:r>
      <w:r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 xml:space="preserve">E MESTRES E MESTRAS DE CULTURA, FOMENTO A PONTOS DE CULTURA </w:t>
      </w:r>
      <w:r w:rsidRPr="00904D36">
        <w:rPr>
          <w:rFonts w:ascii="Calibri" w:eastAsia="Calibri" w:hAnsi="Calibri" w:cs="Calibri"/>
          <w:b/>
          <w:color w:val="000000"/>
          <w:kern w:val="0"/>
          <w:lang w:eastAsia="pt-BR"/>
          <w14:ligatures w14:val="none"/>
        </w:rPr>
        <w:t>COM RECURSOS DA POLÍTICA NACIONAL ALDIR BLANC DE FOMENTO À CULTURA - PNAB (LEI Nº 14.399/2022)</w:t>
      </w:r>
      <w:r w:rsidR="00EF3987" w:rsidRPr="00EF3987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 xml:space="preserve"> </w:t>
      </w:r>
      <w:r w:rsidR="00EF3987" w:rsidRPr="00ED1FE0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VII</w:t>
      </w:r>
    </w:p>
    <w:p w14:paraId="78075484" w14:textId="77777777" w:rsidR="004D7994" w:rsidRDefault="004D7994" w:rsidP="004D7994">
      <w:pPr>
        <w:pStyle w:val="textocentralizadomaiusculas"/>
        <w:jc w:val="center"/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</w:pPr>
      <w:r w:rsidRPr="10D0635C"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ANEXO VII</w:t>
      </w:r>
      <w:r>
        <w:rPr>
          <w:rStyle w:val="Forte"/>
          <w:rFonts w:ascii="Calibri" w:eastAsiaTheme="majorEastAsia" w:hAnsi="Calibri" w:cs="Calibri"/>
          <w:caps/>
          <w:color w:val="000000" w:themeColor="text1"/>
          <w:sz w:val="26"/>
          <w:szCs w:val="26"/>
        </w:rPr>
        <w:t>I</w:t>
      </w:r>
    </w:p>
    <w:p w14:paraId="4C423FCB" w14:textId="77777777" w:rsidR="004D7994" w:rsidRDefault="004D7994" w:rsidP="004D7994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eastAsiaTheme="majorEastAsia" w:hAnsi="Calibri" w:cs="Calibri"/>
          <w:caps/>
          <w:color w:val="000000"/>
          <w:sz w:val="26"/>
          <w:szCs w:val="26"/>
        </w:rPr>
        <w:t>DECLARAÇÃO ÉTNICO-RACIAL</w:t>
      </w:r>
    </w:p>
    <w:p w14:paraId="249621B2" w14:textId="77777777" w:rsidR="004D7994" w:rsidRDefault="004D7994" w:rsidP="004D7994">
      <w:pPr>
        <w:pStyle w:val="textocentraliz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14:paraId="2E976010" w14:textId="77777777" w:rsidR="004D7994" w:rsidRDefault="004D7994" w:rsidP="004D7994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004D1AB6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Eu,  ___________________________________________________________, CPF nº_______________________, RG nº ___________________, DECLARO para fins de participação no Edital (Nome ou número do edital) que sou ______________________________________(informar se é NEGRO OU INDÍGENA).</w:t>
      </w:r>
    </w:p>
    <w:p w14:paraId="290663E1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14:paraId="75326536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14:paraId="7D503291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04270AA0" w14:textId="00CA355E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LOCAL E DATA</w:t>
      </w:r>
    </w:p>
    <w:p w14:paraId="62245313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142B9C22" w14:textId="77777777" w:rsidR="004D7994" w:rsidRDefault="004D7994" w:rsidP="004D7994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</w:p>
    <w:p w14:paraId="2961B2DE" w14:textId="77777777" w:rsidR="004D7994" w:rsidRDefault="004D7994" w:rsidP="004D7994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14:paraId="2417B801" w14:textId="77777777" w:rsidR="004D7994" w:rsidRDefault="004D7994" w:rsidP="004D7994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14:paraId="3CFAD189" w14:textId="77777777" w:rsidR="004D7994" w:rsidRPr="00D05A57" w:rsidRDefault="004D7994" w:rsidP="004D799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  <w14:ligatures w14:val="none"/>
        </w:rPr>
        <w:t> </w:t>
      </w:r>
    </w:p>
    <w:p w14:paraId="7D454012" w14:textId="77777777" w:rsidR="004D7994" w:rsidRDefault="004D7994" w:rsidP="004D7994"/>
    <w:p w14:paraId="29F4CBEA" w14:textId="4360EA3F" w:rsidR="007D28F0" w:rsidRPr="00EF3987" w:rsidRDefault="007D28F0" w:rsidP="004D7994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color w:val="000000"/>
          <w:kern w:val="0"/>
          <w:sz w:val="24"/>
          <w:szCs w:val="24"/>
          <w:lang w:eastAsia="pt-BR"/>
          <w14:ligatures w14:val="none"/>
        </w:rPr>
      </w:pPr>
    </w:p>
    <w:sectPr w:rsidR="007D28F0" w:rsidRPr="00EF3987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EF0A83" w14:textId="77777777" w:rsidR="005E3DEF" w:rsidRDefault="005E3DEF" w:rsidP="008D205C">
      <w:pPr>
        <w:spacing w:after="0" w:line="240" w:lineRule="auto"/>
      </w:pPr>
      <w:r>
        <w:separator/>
      </w:r>
    </w:p>
  </w:endnote>
  <w:endnote w:type="continuationSeparator" w:id="0">
    <w:p w14:paraId="6BB9CD26" w14:textId="77777777" w:rsidR="005E3DEF" w:rsidRDefault="005E3DEF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21FB84BE" w:rsidR="008D205C" w:rsidRDefault="007D28F0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42067D93">
          <wp:simplePos x="0" y="0"/>
          <wp:positionH relativeFrom="column">
            <wp:posOffset>2958465</wp:posOffset>
          </wp:positionH>
          <wp:positionV relativeFrom="page">
            <wp:posOffset>9867900</wp:posOffset>
          </wp:positionV>
          <wp:extent cx="3108325" cy="6883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108325" cy="688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3B7F8E6" wp14:editId="2C89A62F">
          <wp:simplePos x="0" y="0"/>
          <wp:positionH relativeFrom="column">
            <wp:posOffset>1351915</wp:posOffset>
          </wp:positionH>
          <wp:positionV relativeFrom="paragraph">
            <wp:posOffset>-188595</wp:posOffset>
          </wp:positionV>
          <wp:extent cx="1397000" cy="624840"/>
          <wp:effectExtent l="0" t="0" r="0" b="3810"/>
          <wp:wrapThrough wrapText="bothSides">
            <wp:wrapPolygon edited="0">
              <wp:start x="9131" y="0"/>
              <wp:lineTo x="6775" y="659"/>
              <wp:lineTo x="6775" y="8561"/>
              <wp:lineTo x="8542" y="11195"/>
              <wp:lineTo x="2062" y="12512"/>
              <wp:lineTo x="589" y="14488"/>
              <wp:lineTo x="884" y="21073"/>
              <wp:lineTo x="20324" y="21073"/>
              <wp:lineTo x="20913" y="15146"/>
              <wp:lineTo x="19145" y="13171"/>
              <wp:lineTo x="11782" y="11195"/>
              <wp:lineTo x="14138" y="7902"/>
              <wp:lineTo x="13844" y="659"/>
              <wp:lineTo x="10898" y="0"/>
              <wp:lineTo x="9131" y="0"/>
            </wp:wrapPolygon>
          </wp:wrapThrough>
          <wp:docPr id="49515257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39700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E770A">
      <w:rPr>
        <w:rFonts w:ascii="Calibri" w:eastAsia="Calibri" w:hAnsi="Calibri" w:cs="Calibri"/>
        <w:b/>
        <w:bCs/>
        <w:noProof/>
      </w:rPr>
      <w:drawing>
        <wp:anchor distT="0" distB="0" distL="114300" distR="114300" simplePos="0" relativeHeight="251662336" behindDoc="1" locked="0" layoutInCell="1" allowOverlap="1" wp14:anchorId="18B38428" wp14:editId="0A2EFAC2">
          <wp:simplePos x="0" y="0"/>
          <wp:positionH relativeFrom="column">
            <wp:posOffset>-610235</wp:posOffset>
          </wp:positionH>
          <wp:positionV relativeFrom="paragraph">
            <wp:posOffset>-150495</wp:posOffset>
          </wp:positionV>
          <wp:extent cx="1572895" cy="671767"/>
          <wp:effectExtent l="0" t="0" r="0" b="0"/>
          <wp:wrapThrough wrapText="bothSides">
            <wp:wrapPolygon edited="0">
              <wp:start x="0" y="0"/>
              <wp:lineTo x="0" y="20844"/>
              <wp:lineTo x="21190" y="20844"/>
              <wp:lineTo x="21190" y="0"/>
              <wp:lineTo x="0" y="0"/>
            </wp:wrapPolygon>
          </wp:wrapThrough>
          <wp:docPr id="830509312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3">
                    <a:duotone>
                      <a:schemeClr val="accent3">
                        <a:shade val="45000"/>
                        <a:satMod val="135000"/>
                      </a:schemeClr>
                      <a:prstClr val="white"/>
                    </a:duotone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31988" r="74102"/>
                  <a:stretch>
                    <a:fillRect/>
                  </a:stretch>
                </pic:blipFill>
                <pic:spPr bwMode="auto">
                  <a:xfrm>
                    <a:off x="0" y="0"/>
                    <a:ext cx="1572895" cy="67176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85A010" w14:textId="77777777" w:rsidR="005E3DEF" w:rsidRDefault="005E3DEF" w:rsidP="008D205C">
      <w:pPr>
        <w:spacing w:after="0" w:line="240" w:lineRule="auto"/>
      </w:pPr>
      <w:r>
        <w:separator/>
      </w:r>
    </w:p>
  </w:footnote>
  <w:footnote w:type="continuationSeparator" w:id="0">
    <w:p w14:paraId="1A039EA6" w14:textId="77777777" w:rsidR="005E3DEF" w:rsidRDefault="005E3DEF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34DDBAD7" w:rsidR="008D205C" w:rsidRDefault="007D28F0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4384" behindDoc="1" locked="0" layoutInCell="1" allowOverlap="1" wp14:anchorId="395594A9" wp14:editId="601BAF83">
          <wp:simplePos x="0" y="0"/>
          <wp:positionH relativeFrom="column">
            <wp:posOffset>4451350</wp:posOffset>
          </wp:positionH>
          <wp:positionV relativeFrom="paragraph">
            <wp:posOffset>-180340</wp:posOffset>
          </wp:positionV>
          <wp:extent cx="1295400" cy="664845"/>
          <wp:effectExtent l="0" t="0" r="0" b="1905"/>
          <wp:wrapTight wrapText="bothSides">
            <wp:wrapPolygon edited="0">
              <wp:start x="4447" y="0"/>
              <wp:lineTo x="2541" y="9903"/>
              <wp:lineTo x="0" y="11759"/>
              <wp:lineTo x="0" y="21043"/>
              <wp:lineTo x="21282" y="21043"/>
              <wp:lineTo x="21282" y="11759"/>
              <wp:lineTo x="15565" y="9903"/>
              <wp:lineTo x="17153" y="0"/>
              <wp:lineTo x="4447" y="0"/>
            </wp:wrapPolygon>
          </wp:wrapTight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60AD6"/>
    <w:rsid w:val="001231EA"/>
    <w:rsid w:val="00197DFE"/>
    <w:rsid w:val="003C720E"/>
    <w:rsid w:val="003E360E"/>
    <w:rsid w:val="0042073A"/>
    <w:rsid w:val="004D7994"/>
    <w:rsid w:val="005E3DEF"/>
    <w:rsid w:val="006956D5"/>
    <w:rsid w:val="007D28F0"/>
    <w:rsid w:val="007D65A1"/>
    <w:rsid w:val="008D205C"/>
    <w:rsid w:val="00A6295A"/>
    <w:rsid w:val="00B83FAF"/>
    <w:rsid w:val="00BD615B"/>
    <w:rsid w:val="00C1150E"/>
    <w:rsid w:val="00C72E85"/>
    <w:rsid w:val="00EF3987"/>
    <w:rsid w:val="00F24D71"/>
    <w:rsid w:val="00FB02C5"/>
    <w:rsid w:val="00FC6F37"/>
    <w:rsid w:val="00FD5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5A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7D65A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7D65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7D65A1"/>
  </w:style>
  <w:style w:type="character" w:customStyle="1" w:styleId="eop">
    <w:name w:val="eop"/>
    <w:basedOn w:val="Fontepargpadro"/>
    <w:rsid w:val="007D65A1"/>
  </w:style>
  <w:style w:type="paragraph" w:customStyle="1" w:styleId="textocentralizadomaiusculas">
    <w:name w:val="texto_centralizado_maiusculas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4D79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4D799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B37C8806-0F30-4BCD-A2A9-942BE57BA2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463B5D3-90DF-4244-9324-54214D1401C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976E16-B7D0-46ED-8505-C5C8091CFFA1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164</Words>
  <Characters>888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MESSILDO MELL CORREA EQUITACV-PA</cp:lastModifiedBy>
  <cp:revision>2</cp:revision>
  <dcterms:created xsi:type="dcterms:W3CDTF">2026-04-28T19:41:00Z</dcterms:created>
  <dcterms:modified xsi:type="dcterms:W3CDTF">2026-04-28T19:41:00Z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